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E6" w:rsidRPr="00632974" w:rsidRDefault="00260BE6" w:rsidP="00260BE6">
      <w:pPr>
        <w:spacing w:after="0" w:line="240" w:lineRule="auto"/>
        <w:rPr>
          <w:rFonts w:ascii="Andalus" w:eastAsia="Batang" w:hAnsi="Andalus" w:cs="Andalus"/>
          <w:color w:val="3E3829"/>
          <w:sz w:val="24"/>
          <w:szCs w:val="24"/>
        </w:rPr>
      </w:pPr>
      <w:r>
        <w:rPr>
          <w:rFonts w:ascii="Andalus" w:eastAsia="Batang" w:hAnsi="Andalus" w:cs="Andalus"/>
          <w:b/>
          <w:color w:val="3E3829"/>
          <w:sz w:val="32"/>
          <w:szCs w:val="32"/>
          <w:shd w:val="clear" w:color="auto" w:fill="FFFFFF"/>
        </w:rPr>
        <w:t xml:space="preserve">                        </w:t>
      </w:r>
      <w:r w:rsidRPr="00632974">
        <w:rPr>
          <w:rFonts w:ascii="Andalus" w:eastAsia="Batang" w:hAnsi="Andalus" w:cs="Andalus"/>
          <w:b/>
          <w:color w:val="3E3829"/>
          <w:sz w:val="32"/>
          <w:szCs w:val="32"/>
          <w:shd w:val="clear" w:color="auto" w:fill="FFFFFF"/>
        </w:rPr>
        <w:t>Walker County Fair Quilt Show</w:t>
      </w:r>
      <w:r>
        <w:rPr>
          <w:rFonts w:ascii="Andalus" w:eastAsia="Batang" w:hAnsi="Andalus" w:cs="Andalus"/>
          <w:b/>
          <w:color w:val="3E3829"/>
          <w:sz w:val="32"/>
          <w:szCs w:val="32"/>
          <w:shd w:val="clear" w:color="auto" w:fill="FFFFFF"/>
        </w:rPr>
        <w:t xml:space="preserve">  2015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u w:val="single"/>
          <w:shd w:val="clear" w:color="auto" w:fill="FFFFFF"/>
        </w:rPr>
        <w:t>All Categories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Best of Show          Traveling on Route 66      Helen Belcher</w:t>
      </w:r>
      <w:r w:rsidRPr="00632974">
        <w:rPr>
          <w:rStyle w:val="apple-converted-space"/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632974">
        <w:rPr>
          <w:rFonts w:ascii="Andalus" w:eastAsia="Batang" w:hAnsi="Andalus" w:cs="Andalus"/>
          <w:b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Judge's Choice      There Goes the Neighborhood   Virginia Wilson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u w:val="single"/>
          <w:shd w:val="clear" w:color="auto" w:fill="FFFFFF"/>
        </w:rPr>
        <w:t>Judging Categories in Junior Division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1st Place      Spring Rain                                                   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               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Adelynn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McKeaver</w:t>
      </w:r>
      <w:proofErr w:type="spellEnd"/>
    </w:p>
    <w:p w:rsidR="00260BE6" w:rsidRDefault="00260BE6" w:rsidP="00260BE6">
      <w:pPr>
        <w:spacing w:after="0" w:line="240" w:lineRule="auto"/>
        <w:rPr>
          <w:rFonts w:ascii="Andalus" w:eastAsia="Batang" w:hAnsi="Andalus" w:cs="Andalus"/>
          <w:color w:val="3E3829"/>
          <w:sz w:val="24"/>
          <w:szCs w:val="24"/>
        </w:rPr>
      </w:pP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2nd Place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Bunnies,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Maddy</w:t>
      </w:r>
      <w:proofErr w:type="spellEnd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,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Be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ars, A Few of My Favorite Things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Victoria Bounds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u w:val="single"/>
          <w:shd w:val="clear" w:color="auto" w:fill="FFFFFF"/>
        </w:rPr>
        <w:t>Judging Categories in Adult Division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Mini Quilts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Place       Tulips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            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                 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Dorothy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Wolverton</w:t>
      </w:r>
      <w:proofErr w:type="spellEnd"/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2nd Place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 Noah's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Ark                         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Ann Moore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3rd Place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  Stars i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n a Circle                   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Grettle</w:t>
      </w:r>
      <w:proofErr w:type="spellEnd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Payne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Small Wall Quilts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Place      Lady's Glove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Helen Belcher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2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nd Place     Monarch &amp; Texas </w:t>
      </w:r>
      <w:proofErr w:type="spellStart"/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Firewheel</w:t>
      </w:r>
      <w:proofErr w:type="spellEnd"/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Susan Montoya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3rd Place      Hummingbirds &amp; Fuchsias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  Susan Craig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Medium Wall Quilts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Place        Cow Herd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                        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Dorothy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Wolverton</w:t>
      </w:r>
      <w:proofErr w:type="spellEnd"/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2nd Place      Dragonflies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  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Susan Craig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3rd Place       Darcy's Dragonflies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Dorothy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Wolverton</w:t>
      </w:r>
      <w:proofErr w:type="spellEnd"/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Small Quilts Category 1</w:t>
      </w:r>
      <w:r w:rsidRPr="00632974">
        <w:rPr>
          <w:rFonts w:ascii="Andalus" w:eastAsia="Batang" w:hAnsi="Andalus" w:cs="Andalus"/>
          <w:b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1st Place     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There Goes the Neighborhood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Virginia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Wilson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2nd Place   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Fiery Harvest.                       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 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Susan Montoya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3rd Place   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Diamonds &amp; Pearls                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Ann Moore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Small Quilts Category 2</w:t>
      </w:r>
      <w:r w:rsidRPr="00632974">
        <w:rPr>
          <w:rFonts w:ascii="Andalus" w:eastAsia="Batang" w:hAnsi="Andalus" w:cs="Andalus"/>
          <w:b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lace          Monkey Business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              Toni Bruner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2nd Place       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Lone Star Burst.                  Susan Craig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3rd Place         Tool Time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                       Martha Wilson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Medium Quilts</w:t>
      </w:r>
      <w:r w:rsidRPr="00632974">
        <w:rPr>
          <w:rStyle w:val="apple-converted-space"/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b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t Place            Tranquility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   Dorothy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Wolverton</w:t>
      </w:r>
      <w:proofErr w:type="spellEnd"/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2nd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Place          Falling Leaves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Janis Peters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3rd Place 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        Kristin's Sunflowers         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Virginia Wilson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Large quilts</w:t>
      </w:r>
      <w:r w:rsidRPr="00632974">
        <w:rPr>
          <w:rFonts w:ascii="Andalus" w:eastAsia="Batang" w:hAnsi="Andalus" w:cs="Andalus"/>
          <w:b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Place        Porch Swing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         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Anne Barker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2nd Place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Brad &amp; Sandra's Wedding Quilt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Dorothy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Wolverton</w:t>
      </w:r>
      <w:proofErr w:type="spellEnd"/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lastRenderedPageBreak/>
        <w:t>3rd Place     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Lydia-a Civil War Inspired Quilt   Toni Bruner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Pieced Quilts With Hand Embroidery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Place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        Traveling on Route 66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      Helen Belcher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2nd Pl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ace          Flight of Fancy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Helen Belcher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3rd Place         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Snowdays</w:t>
      </w:r>
      <w:proofErr w:type="spellEnd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Virginia Wilson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 w:rsidRPr="00632974">
        <w:rPr>
          <w:rFonts w:ascii="Andalus" w:eastAsia="Batang" w:hAnsi="Andalus" w:cs="Andalus"/>
          <w:b/>
          <w:color w:val="3E3829"/>
          <w:sz w:val="24"/>
          <w:szCs w:val="24"/>
          <w:shd w:val="clear" w:color="auto" w:fill="FFFFFF"/>
        </w:rPr>
        <w:t>Hand Quilted</w:t>
      </w:r>
      <w:r w:rsidRPr="00632974">
        <w:rPr>
          <w:rFonts w:ascii="Andalus" w:eastAsia="Batang" w:hAnsi="Andalus" w:cs="Andalus"/>
          <w:b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1st Place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   Millennium Garden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                     </w:t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          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Toni Bruner</w:t>
      </w:r>
      <w:r w:rsidRPr="00632974">
        <w:rPr>
          <w:rStyle w:val="apple-converted-space"/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 </w:t>
      </w:r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  <w:r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2nd Place</w:t>
      </w:r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 xml:space="preserve">      Star Burst &amp; Moon Beams with Cockade    Barbara </w:t>
      </w:r>
      <w:proofErr w:type="spellStart"/>
      <w:r w:rsidRPr="00632974">
        <w:rPr>
          <w:rFonts w:ascii="Andalus" w:eastAsia="Batang" w:hAnsi="Andalus" w:cs="Andalus"/>
          <w:color w:val="3E3829"/>
          <w:sz w:val="24"/>
          <w:szCs w:val="24"/>
          <w:shd w:val="clear" w:color="auto" w:fill="FFFFFF"/>
        </w:rPr>
        <w:t>Luning</w:t>
      </w:r>
      <w:proofErr w:type="spellEnd"/>
      <w:r w:rsidRPr="00632974">
        <w:rPr>
          <w:rFonts w:ascii="Andalus" w:eastAsia="Batang" w:hAnsi="Andalus" w:cs="Andalus"/>
          <w:color w:val="3E3829"/>
          <w:sz w:val="24"/>
          <w:szCs w:val="24"/>
        </w:rPr>
        <w:br/>
      </w:r>
    </w:p>
    <w:p w:rsidR="002F401A" w:rsidRDefault="00260BE6"/>
    <w:sectPr w:rsidR="002F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E6"/>
    <w:rsid w:val="00260BE6"/>
    <w:rsid w:val="007124C2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Gail Craig</dc:creator>
  <cp:lastModifiedBy>Susie Gail Craig</cp:lastModifiedBy>
  <cp:revision>1</cp:revision>
  <dcterms:created xsi:type="dcterms:W3CDTF">2015-04-13T14:15:00Z</dcterms:created>
  <dcterms:modified xsi:type="dcterms:W3CDTF">2015-04-13T14:16:00Z</dcterms:modified>
</cp:coreProperties>
</file>