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0B" w:rsidRDefault="0080470B">
      <w:pPr>
        <w:rPr>
          <w:sz w:val="2"/>
          <w:szCs w:val="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850"/>
        <w:gridCol w:w="2430"/>
      </w:tblGrid>
      <w:tr w:rsidR="0080470B">
        <w:trPr>
          <w:trHeight w:val="2393"/>
        </w:trPr>
        <w:tc>
          <w:tcPr>
            <w:tcW w:w="2430" w:type="dxa"/>
            <w:tcBorders>
              <w:right w:val="single" w:sz="4" w:space="0" w:color="auto"/>
            </w:tcBorders>
          </w:tcPr>
          <w:p w:rsidR="0080470B" w:rsidRDefault="0080470B">
            <w:pPr>
              <w:rPr>
                <w:rFonts w:ascii="Arial Narrow" w:hAnsi="Arial Narrow"/>
                <w:sz w:val="16"/>
                <w:szCs w:val="16"/>
              </w:rPr>
            </w:pPr>
          </w:p>
          <w:p w:rsidR="0080470B" w:rsidRDefault="0080470B">
            <w:pPr>
              <w:jc w:val="center"/>
              <w:rPr>
                <w:rFonts w:ascii="Arial Narrow" w:hAnsi="Arial Narrow"/>
                <w:sz w:val="20"/>
                <w:szCs w:val="20"/>
              </w:rPr>
            </w:pPr>
            <w:r>
              <w:rPr>
                <w:rFonts w:ascii="Arial Narrow" w:hAnsi="Arial Narrow"/>
                <w:sz w:val="20"/>
                <w:szCs w:val="20"/>
              </w:rPr>
              <w:t>Send this form and $5.oo  non-refundable entry fee to:</w:t>
            </w:r>
          </w:p>
          <w:p w:rsidR="0080470B" w:rsidRDefault="0080470B">
            <w:pPr>
              <w:rPr>
                <w:rFonts w:ascii="Arial Narrow" w:hAnsi="Arial Narrow"/>
                <w:sz w:val="12"/>
                <w:szCs w:val="12"/>
              </w:rPr>
            </w:pPr>
          </w:p>
          <w:p w:rsidR="0080470B" w:rsidRDefault="0080470B">
            <w:pPr>
              <w:jc w:val="center"/>
              <w:rPr>
                <w:rFonts w:ascii="Arial Narrow" w:hAnsi="Arial Narrow"/>
                <w:sz w:val="20"/>
                <w:szCs w:val="20"/>
              </w:rPr>
            </w:pPr>
            <w:r>
              <w:rPr>
                <w:rFonts w:ascii="Arial Narrow" w:hAnsi="Arial Narrow"/>
                <w:sz w:val="20"/>
                <w:szCs w:val="20"/>
              </w:rPr>
              <w:t>Tall Pines Quilt Guild</w:t>
            </w:r>
          </w:p>
          <w:p w:rsidR="0080470B" w:rsidRDefault="0080470B">
            <w:pPr>
              <w:jc w:val="center"/>
              <w:rPr>
                <w:rFonts w:ascii="Arial Narrow" w:hAnsi="Arial Narrow"/>
                <w:sz w:val="20"/>
                <w:szCs w:val="20"/>
              </w:rPr>
            </w:pPr>
            <w:r>
              <w:rPr>
                <w:rFonts w:ascii="Arial Narrow" w:hAnsi="Arial Narrow"/>
                <w:sz w:val="20"/>
                <w:szCs w:val="20"/>
              </w:rPr>
              <w:t>P.O. Box 7272</w:t>
            </w:r>
          </w:p>
          <w:p w:rsidR="0080470B" w:rsidRDefault="0080470B">
            <w:pPr>
              <w:jc w:val="center"/>
              <w:rPr>
                <w:rFonts w:ascii="Arial Narrow" w:hAnsi="Arial Narrow"/>
                <w:sz w:val="20"/>
                <w:szCs w:val="20"/>
              </w:rPr>
            </w:pPr>
            <w:r>
              <w:rPr>
                <w:rFonts w:ascii="Arial Narrow" w:hAnsi="Arial Narrow"/>
                <w:sz w:val="20"/>
                <w:szCs w:val="20"/>
              </w:rPr>
              <w:t>Huntsville, TX  77342</w:t>
            </w:r>
          </w:p>
          <w:p w:rsidR="0080470B" w:rsidRDefault="0080470B">
            <w:pPr>
              <w:rPr>
                <w:rFonts w:ascii="Arial Narrow" w:hAnsi="Arial Narrow"/>
                <w:sz w:val="12"/>
                <w:szCs w:val="12"/>
              </w:rPr>
            </w:pPr>
          </w:p>
          <w:p w:rsidR="0080470B" w:rsidRDefault="0080470B">
            <w:pPr>
              <w:jc w:val="center"/>
              <w:rPr>
                <w:rFonts w:ascii="Arial Narrow" w:hAnsi="Arial Narrow"/>
                <w:b/>
                <w:sz w:val="20"/>
                <w:szCs w:val="20"/>
              </w:rPr>
            </w:pPr>
            <w:r>
              <w:rPr>
                <w:rFonts w:ascii="Arial Narrow" w:hAnsi="Arial Narrow"/>
                <w:b/>
                <w:sz w:val="20"/>
                <w:szCs w:val="20"/>
              </w:rPr>
              <w:t xml:space="preserve">Deadline for submitting entry forms is </w:t>
            </w:r>
          </w:p>
          <w:p w:rsidR="0080470B" w:rsidRDefault="007916F9">
            <w:pPr>
              <w:jc w:val="center"/>
              <w:rPr>
                <w:rFonts w:ascii="Arial Narrow" w:hAnsi="Arial Narrow"/>
                <w:b/>
                <w:sz w:val="20"/>
                <w:szCs w:val="20"/>
                <w:u w:val="single"/>
              </w:rPr>
            </w:pPr>
            <w:r>
              <w:rPr>
                <w:rFonts w:ascii="Arial Narrow" w:hAnsi="Arial Narrow"/>
                <w:b/>
                <w:sz w:val="20"/>
                <w:szCs w:val="20"/>
                <w:u w:val="single"/>
              </w:rPr>
              <w:t>March15</w:t>
            </w:r>
          </w:p>
          <w:p w:rsidR="0080470B" w:rsidRDefault="0080470B">
            <w:pPr>
              <w:jc w:val="center"/>
              <w:rPr>
                <w:rFonts w:ascii="Arial Narrow" w:hAnsi="Arial Narrow"/>
                <w:b/>
                <w:sz w:val="12"/>
                <w:szCs w:val="12"/>
              </w:rPr>
            </w:pPr>
          </w:p>
          <w:p w:rsidR="0080470B" w:rsidRDefault="008B4B46">
            <w:pPr>
              <w:jc w:val="center"/>
              <w:rPr>
                <w:rFonts w:ascii="Arial Narrow" w:hAnsi="Arial Narrow"/>
                <w:sz w:val="20"/>
                <w:szCs w:val="20"/>
              </w:rPr>
            </w:pPr>
            <w:r>
              <w:rPr>
                <w:rFonts w:ascii="Arial Narrow" w:hAnsi="Arial Narrow"/>
                <w:sz w:val="20"/>
                <w:szCs w:val="20"/>
              </w:rPr>
              <w:t xml:space="preserve">Quilts are due last </w:t>
            </w:r>
          </w:p>
          <w:p w:rsidR="0080470B" w:rsidRDefault="008B4B46" w:rsidP="00697DBB">
            <w:pPr>
              <w:jc w:val="center"/>
              <w:rPr>
                <w:rFonts w:ascii="Arial Narrow" w:hAnsi="Arial Narrow"/>
                <w:sz w:val="20"/>
                <w:szCs w:val="20"/>
              </w:rPr>
            </w:pPr>
            <w:r>
              <w:rPr>
                <w:rFonts w:ascii="Arial Narrow" w:hAnsi="Arial Narrow"/>
                <w:sz w:val="20"/>
                <w:szCs w:val="20"/>
              </w:rPr>
              <w:t>Saturday in April</w:t>
            </w:r>
          </w:p>
        </w:tc>
        <w:tc>
          <w:tcPr>
            <w:tcW w:w="5850" w:type="dxa"/>
            <w:tcBorders>
              <w:top w:val="nil"/>
              <w:left w:val="single" w:sz="4" w:space="0" w:color="auto"/>
              <w:bottom w:val="nil"/>
              <w:right w:val="single" w:sz="4" w:space="0" w:color="auto"/>
            </w:tcBorders>
          </w:tcPr>
          <w:p w:rsidR="0080470B" w:rsidRDefault="0080470B">
            <w:pPr>
              <w:rPr>
                <w:sz w:val="2"/>
                <w:szCs w:val="2"/>
              </w:rPr>
            </w:pPr>
          </w:p>
          <w:p w:rsidR="0080470B" w:rsidRDefault="007916F9">
            <w:pPr>
              <w:jc w:val="center"/>
              <w:rPr>
                <w:rFonts w:ascii="Harrington" w:hAnsi="Harrington"/>
                <w:b/>
                <w:sz w:val="48"/>
                <w:szCs w:val="48"/>
              </w:rPr>
            </w:pPr>
            <w:r>
              <w:rPr>
                <w:noProof/>
                <w:sz w:val="2"/>
                <w:szCs w:val="2"/>
              </w:rPr>
              <w:drawing>
                <wp:anchor distT="0" distB="0" distL="114300" distR="114300" simplePos="0" relativeHeight="251657728" behindDoc="0" locked="0" layoutInCell="1" allowOverlap="1">
                  <wp:simplePos x="0" y="0"/>
                  <wp:positionH relativeFrom="column">
                    <wp:posOffset>457200</wp:posOffset>
                  </wp:positionH>
                  <wp:positionV relativeFrom="paragraph">
                    <wp:posOffset>71755</wp:posOffset>
                  </wp:positionV>
                  <wp:extent cx="2536825" cy="676275"/>
                  <wp:effectExtent l="19050" t="0" r="0" b="0"/>
                  <wp:wrapNone/>
                  <wp:docPr id="5" name="Picture 5" descr="Airing-of-the Quilts-Ink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ring-of-the Quilts-InkJet"/>
                          <pic:cNvPicPr>
                            <a:picLocks noChangeAspect="1" noChangeArrowheads="1"/>
                          </pic:cNvPicPr>
                        </pic:nvPicPr>
                        <pic:blipFill>
                          <a:blip r:embed="rId5" cstate="print"/>
                          <a:srcRect/>
                          <a:stretch>
                            <a:fillRect/>
                          </a:stretch>
                        </pic:blipFill>
                        <pic:spPr bwMode="auto">
                          <a:xfrm>
                            <a:off x="0" y="0"/>
                            <a:ext cx="2536825" cy="676275"/>
                          </a:xfrm>
                          <a:prstGeom prst="rect">
                            <a:avLst/>
                          </a:prstGeom>
                          <a:noFill/>
                          <a:ln w="9525">
                            <a:noFill/>
                            <a:miter lim="800000"/>
                            <a:headEnd/>
                            <a:tailEnd/>
                          </a:ln>
                        </pic:spPr>
                      </pic:pic>
                    </a:graphicData>
                  </a:graphic>
                </wp:anchor>
              </w:drawing>
            </w:r>
          </w:p>
          <w:p w:rsidR="0080470B" w:rsidRDefault="0080470B">
            <w:pPr>
              <w:jc w:val="center"/>
              <w:rPr>
                <w:rFonts w:ascii="Harrington" w:hAnsi="Harrington"/>
                <w:b/>
                <w:sz w:val="8"/>
                <w:szCs w:val="8"/>
              </w:rPr>
            </w:pPr>
          </w:p>
          <w:p w:rsidR="0080470B" w:rsidRDefault="0080470B">
            <w:pPr>
              <w:jc w:val="center"/>
              <w:rPr>
                <w:rFonts w:ascii="Harrington" w:hAnsi="Harrington"/>
                <w:b/>
                <w:sz w:val="52"/>
                <w:szCs w:val="52"/>
              </w:rPr>
            </w:pPr>
          </w:p>
          <w:p w:rsidR="0080470B" w:rsidRDefault="0080470B">
            <w:pPr>
              <w:jc w:val="center"/>
              <w:rPr>
                <w:rFonts w:ascii="Harrington" w:hAnsi="Harrington"/>
                <w:b/>
                <w:sz w:val="52"/>
                <w:szCs w:val="52"/>
              </w:rPr>
            </w:pPr>
            <w:r>
              <w:rPr>
                <w:rFonts w:ascii="Harrington" w:hAnsi="Harrington"/>
                <w:b/>
                <w:sz w:val="52"/>
                <w:szCs w:val="52"/>
              </w:rPr>
              <w:t>Airing of the Quilts</w:t>
            </w:r>
          </w:p>
          <w:p w:rsidR="0080470B" w:rsidRDefault="0080470B">
            <w:pPr>
              <w:jc w:val="center"/>
              <w:rPr>
                <w:rFonts w:ascii="Harrington" w:hAnsi="Harrington"/>
                <w:b/>
                <w:sz w:val="8"/>
                <w:szCs w:val="8"/>
              </w:rPr>
            </w:pPr>
          </w:p>
          <w:p w:rsidR="0080470B" w:rsidRDefault="0080470B">
            <w:pPr>
              <w:jc w:val="center"/>
              <w:rPr>
                <w:rFonts w:ascii="Harrington" w:hAnsi="Harrington"/>
                <w:b/>
                <w:sz w:val="36"/>
                <w:szCs w:val="36"/>
              </w:rPr>
            </w:pPr>
            <w:r>
              <w:rPr>
                <w:rFonts w:ascii="Harrington" w:hAnsi="Harrington"/>
                <w:b/>
                <w:sz w:val="36"/>
                <w:szCs w:val="36"/>
              </w:rPr>
              <w:t xml:space="preserve">May </w:t>
            </w:r>
            <w:r w:rsidR="008B4B46">
              <w:rPr>
                <w:rFonts w:ascii="Harrington" w:hAnsi="Harrington"/>
                <w:b/>
                <w:sz w:val="36"/>
                <w:szCs w:val="36"/>
              </w:rPr>
              <w:t>6</w:t>
            </w:r>
            <w:r>
              <w:rPr>
                <w:rFonts w:ascii="Harrington" w:hAnsi="Harrington"/>
                <w:b/>
                <w:sz w:val="36"/>
                <w:szCs w:val="36"/>
              </w:rPr>
              <w:t>, 201</w:t>
            </w:r>
            <w:r w:rsidR="008B4B46">
              <w:rPr>
                <w:rFonts w:ascii="Harrington" w:hAnsi="Harrington"/>
                <w:b/>
                <w:sz w:val="36"/>
                <w:szCs w:val="36"/>
              </w:rPr>
              <w:t>7</w:t>
            </w:r>
          </w:p>
          <w:p w:rsidR="0080470B" w:rsidRDefault="0080470B">
            <w:pPr>
              <w:jc w:val="center"/>
              <w:rPr>
                <w:rFonts w:ascii="Harrington" w:hAnsi="Harrington"/>
                <w:b/>
                <w:sz w:val="8"/>
                <w:szCs w:val="8"/>
              </w:rPr>
            </w:pPr>
          </w:p>
          <w:p w:rsidR="0080470B" w:rsidRDefault="0080470B">
            <w:pPr>
              <w:jc w:val="center"/>
              <w:rPr>
                <w:rFonts w:ascii="Harrington" w:hAnsi="Harrington"/>
                <w:b/>
                <w:sz w:val="32"/>
                <w:szCs w:val="32"/>
              </w:rPr>
            </w:pPr>
            <w:r>
              <w:rPr>
                <w:rFonts w:ascii="Harrington" w:hAnsi="Harrington"/>
                <w:b/>
                <w:sz w:val="32"/>
                <w:szCs w:val="32"/>
              </w:rPr>
              <w:t>Historic Downtown Huntsville, Texas</w:t>
            </w:r>
          </w:p>
        </w:tc>
        <w:tc>
          <w:tcPr>
            <w:tcW w:w="2430" w:type="dxa"/>
            <w:tcBorders>
              <w:left w:val="single" w:sz="4" w:space="0" w:color="auto"/>
            </w:tcBorders>
          </w:tcPr>
          <w:p w:rsidR="0080470B" w:rsidRDefault="0080470B">
            <w:pPr>
              <w:rPr>
                <w:rFonts w:ascii="Arial Narrow" w:hAnsi="Arial Narrow"/>
                <w:sz w:val="8"/>
                <w:szCs w:val="8"/>
              </w:rPr>
            </w:pPr>
          </w:p>
          <w:p w:rsidR="00997F5B" w:rsidRDefault="00997F5B">
            <w:pPr>
              <w:jc w:val="center"/>
              <w:rPr>
                <w:rFonts w:ascii="Arial Narrow" w:hAnsi="Arial Narrow"/>
                <w:sz w:val="20"/>
                <w:szCs w:val="20"/>
              </w:rPr>
            </w:pPr>
          </w:p>
          <w:p w:rsidR="00997F5B" w:rsidRDefault="00997F5B">
            <w:pPr>
              <w:jc w:val="center"/>
              <w:rPr>
                <w:rFonts w:ascii="Arial Narrow" w:hAnsi="Arial Narrow"/>
                <w:sz w:val="20"/>
                <w:szCs w:val="20"/>
              </w:rPr>
            </w:pPr>
          </w:p>
          <w:p w:rsidR="0080470B" w:rsidRDefault="0080470B">
            <w:pPr>
              <w:jc w:val="center"/>
              <w:rPr>
                <w:rFonts w:ascii="Arial Narrow" w:hAnsi="Arial Narrow"/>
                <w:sz w:val="20"/>
                <w:szCs w:val="20"/>
              </w:rPr>
            </w:pPr>
            <w:r>
              <w:rPr>
                <w:rFonts w:ascii="Arial Narrow" w:hAnsi="Arial Narrow"/>
                <w:sz w:val="20"/>
                <w:szCs w:val="20"/>
              </w:rPr>
              <w:t>For Guild Use Only</w:t>
            </w:r>
          </w:p>
          <w:p w:rsidR="0080470B" w:rsidRDefault="0080470B">
            <w:pPr>
              <w:rPr>
                <w:rFonts w:ascii="Arial Narrow" w:hAnsi="Arial Narrow"/>
                <w:sz w:val="12"/>
                <w:szCs w:val="12"/>
              </w:rPr>
            </w:pPr>
          </w:p>
          <w:p w:rsidR="0080470B" w:rsidRDefault="0080470B">
            <w:pPr>
              <w:spacing w:line="360" w:lineRule="auto"/>
              <w:rPr>
                <w:rFonts w:ascii="Arial Narrow" w:hAnsi="Arial Narrow"/>
                <w:sz w:val="20"/>
                <w:szCs w:val="20"/>
              </w:rPr>
            </w:pPr>
            <w:r>
              <w:rPr>
                <w:rFonts w:ascii="Arial Narrow" w:hAnsi="Arial Narrow"/>
                <w:sz w:val="20"/>
                <w:szCs w:val="20"/>
              </w:rPr>
              <w:t xml:space="preserve">Entry Number </w:t>
            </w:r>
            <w:r>
              <w:rPr>
                <w:rFonts w:ascii="Arial Narrow" w:hAnsi="Arial Narrow"/>
                <w:sz w:val="4"/>
                <w:szCs w:val="4"/>
              </w:rPr>
              <w:t xml:space="preserve">   </w:t>
            </w:r>
            <w:r>
              <w:rPr>
                <w:rFonts w:ascii="Arial Narrow" w:hAnsi="Arial Narrow"/>
                <w:sz w:val="20"/>
                <w:szCs w:val="20"/>
              </w:rPr>
              <w:t>____________</w:t>
            </w:r>
          </w:p>
          <w:p w:rsidR="0080470B" w:rsidRDefault="0080470B">
            <w:pPr>
              <w:spacing w:line="360" w:lineRule="auto"/>
              <w:rPr>
                <w:rFonts w:ascii="Arial Narrow" w:hAnsi="Arial Narrow"/>
                <w:sz w:val="20"/>
                <w:szCs w:val="20"/>
              </w:rPr>
            </w:pPr>
            <w:r>
              <w:rPr>
                <w:rFonts w:ascii="Arial Narrow" w:hAnsi="Arial Narrow"/>
                <w:sz w:val="20"/>
                <w:szCs w:val="20"/>
              </w:rPr>
              <w:t>Entry Fee  _______________</w:t>
            </w:r>
          </w:p>
          <w:p w:rsidR="0080470B" w:rsidRDefault="0080470B">
            <w:pPr>
              <w:spacing w:line="360" w:lineRule="auto"/>
              <w:rPr>
                <w:rFonts w:ascii="Arial Narrow" w:hAnsi="Arial Narrow"/>
                <w:sz w:val="4"/>
                <w:szCs w:val="4"/>
              </w:rPr>
            </w:pPr>
            <w:r>
              <w:rPr>
                <w:rFonts w:ascii="Arial Narrow" w:hAnsi="Arial Narrow"/>
                <w:sz w:val="20"/>
                <w:szCs w:val="20"/>
              </w:rPr>
              <w:t xml:space="preserve">Payment </w:t>
            </w:r>
            <w:r>
              <w:rPr>
                <w:rFonts w:ascii="Arial Narrow" w:hAnsi="Arial Narrow"/>
                <w:sz w:val="4"/>
                <w:szCs w:val="4"/>
              </w:rPr>
              <w:t xml:space="preserve"> </w:t>
            </w:r>
            <w:r>
              <w:rPr>
                <w:rFonts w:ascii="Arial Narrow" w:hAnsi="Arial Narrow"/>
                <w:sz w:val="20"/>
                <w:szCs w:val="20"/>
              </w:rPr>
              <w:t>________________</w:t>
            </w:r>
          </w:p>
          <w:p w:rsidR="0080470B" w:rsidRDefault="0080470B">
            <w:pPr>
              <w:spacing w:line="360" w:lineRule="auto"/>
              <w:rPr>
                <w:rFonts w:ascii="Arial Narrow" w:hAnsi="Arial Narrow"/>
                <w:sz w:val="20"/>
                <w:szCs w:val="20"/>
              </w:rPr>
            </w:pPr>
            <w:r>
              <w:rPr>
                <w:rFonts w:ascii="Arial Narrow" w:hAnsi="Arial Narrow"/>
                <w:sz w:val="20"/>
                <w:szCs w:val="20"/>
              </w:rPr>
              <w:t>Member TPQG ___________</w:t>
            </w:r>
          </w:p>
          <w:p w:rsidR="0080470B" w:rsidRDefault="0080470B">
            <w:pPr>
              <w:spacing w:line="360" w:lineRule="auto"/>
              <w:rPr>
                <w:rFonts w:ascii="Arial Narrow" w:hAnsi="Arial Narrow"/>
                <w:sz w:val="4"/>
                <w:szCs w:val="4"/>
              </w:rPr>
            </w:pPr>
          </w:p>
        </w:tc>
      </w:tr>
    </w:tbl>
    <w:p w:rsidR="0080470B" w:rsidRDefault="0080470B">
      <w:pPr>
        <w:rPr>
          <w:sz w:val="16"/>
          <w:szCs w:val="16"/>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1170"/>
        <w:gridCol w:w="4410"/>
      </w:tblGrid>
      <w:tr w:rsidR="0080470B">
        <w:trPr>
          <w:trHeight w:val="377"/>
        </w:trPr>
        <w:tc>
          <w:tcPr>
            <w:tcW w:w="10710" w:type="dxa"/>
            <w:gridSpan w:val="3"/>
          </w:tcPr>
          <w:p w:rsidR="0080470B" w:rsidRDefault="0080470B">
            <w:pPr>
              <w:tabs>
                <w:tab w:val="left" w:pos="2783"/>
              </w:tabs>
              <w:rPr>
                <w:rFonts w:ascii="Arial Narrow" w:hAnsi="Arial Narrow"/>
                <w:sz w:val="16"/>
                <w:szCs w:val="16"/>
              </w:rPr>
            </w:pPr>
          </w:p>
          <w:p w:rsidR="0080470B" w:rsidRDefault="0080470B">
            <w:pPr>
              <w:tabs>
                <w:tab w:val="left" w:pos="2783"/>
              </w:tabs>
              <w:rPr>
                <w:rFonts w:ascii="Arial Narrow" w:hAnsi="Arial Narrow"/>
                <w:sz w:val="20"/>
                <w:szCs w:val="20"/>
              </w:rPr>
            </w:pPr>
            <w:r>
              <w:rPr>
                <w:rFonts w:ascii="Arial Narrow" w:hAnsi="Arial Narrow"/>
                <w:sz w:val="20"/>
                <w:szCs w:val="20"/>
              </w:rPr>
              <w:t xml:space="preserve">Name of Exhibitor:     </w:t>
            </w:r>
          </w:p>
        </w:tc>
      </w:tr>
      <w:tr w:rsidR="0080470B">
        <w:tc>
          <w:tcPr>
            <w:tcW w:w="10710" w:type="dxa"/>
            <w:gridSpan w:val="3"/>
          </w:tcPr>
          <w:p w:rsidR="0080470B" w:rsidRDefault="0080470B">
            <w:pPr>
              <w:tabs>
                <w:tab w:val="left" w:pos="2783"/>
              </w:tabs>
              <w:rPr>
                <w:rFonts w:ascii="Arial Narrow" w:hAnsi="Arial Narrow"/>
                <w:sz w:val="16"/>
                <w:szCs w:val="16"/>
              </w:rPr>
            </w:pPr>
          </w:p>
          <w:p w:rsidR="0080470B" w:rsidRDefault="0080470B">
            <w:pPr>
              <w:tabs>
                <w:tab w:val="left" w:pos="2783"/>
              </w:tabs>
              <w:rPr>
                <w:rFonts w:ascii="Arial Narrow" w:hAnsi="Arial Narrow"/>
                <w:sz w:val="20"/>
                <w:szCs w:val="20"/>
              </w:rPr>
            </w:pPr>
            <w:r>
              <w:rPr>
                <w:rFonts w:ascii="Arial Narrow" w:hAnsi="Arial Narrow"/>
                <w:sz w:val="20"/>
                <w:szCs w:val="20"/>
              </w:rPr>
              <w:t xml:space="preserve">Address:     </w:t>
            </w:r>
          </w:p>
        </w:tc>
      </w:tr>
      <w:tr w:rsidR="0080470B">
        <w:tc>
          <w:tcPr>
            <w:tcW w:w="10710" w:type="dxa"/>
            <w:gridSpan w:val="3"/>
          </w:tcPr>
          <w:p w:rsidR="0080470B" w:rsidRDefault="0080470B">
            <w:pPr>
              <w:tabs>
                <w:tab w:val="left" w:pos="2783"/>
              </w:tabs>
              <w:rPr>
                <w:rFonts w:ascii="Arial Narrow" w:hAnsi="Arial Narrow"/>
                <w:sz w:val="16"/>
                <w:szCs w:val="16"/>
              </w:rPr>
            </w:pPr>
          </w:p>
          <w:p w:rsidR="0080470B" w:rsidRDefault="0080470B">
            <w:pPr>
              <w:tabs>
                <w:tab w:val="left" w:pos="2783"/>
              </w:tabs>
              <w:rPr>
                <w:rFonts w:ascii="Arial Narrow" w:hAnsi="Arial Narrow"/>
                <w:sz w:val="20"/>
                <w:szCs w:val="20"/>
              </w:rPr>
            </w:pPr>
            <w:r>
              <w:rPr>
                <w:rFonts w:ascii="Arial Narrow" w:hAnsi="Arial Narrow"/>
                <w:sz w:val="20"/>
                <w:szCs w:val="20"/>
              </w:rPr>
              <w:t xml:space="preserve">City, State and Zip:     </w:t>
            </w:r>
          </w:p>
        </w:tc>
      </w:tr>
      <w:tr w:rsidR="0080470B">
        <w:tc>
          <w:tcPr>
            <w:tcW w:w="6300" w:type="dxa"/>
            <w:gridSpan w:val="2"/>
          </w:tcPr>
          <w:p w:rsidR="0080470B" w:rsidRDefault="0080470B">
            <w:pPr>
              <w:tabs>
                <w:tab w:val="left" w:pos="2783"/>
              </w:tabs>
              <w:rPr>
                <w:rFonts w:ascii="Arial Narrow" w:hAnsi="Arial Narrow"/>
                <w:sz w:val="16"/>
                <w:szCs w:val="16"/>
              </w:rPr>
            </w:pPr>
          </w:p>
          <w:p w:rsidR="0080470B" w:rsidRDefault="0080470B">
            <w:pPr>
              <w:tabs>
                <w:tab w:val="left" w:pos="2783"/>
              </w:tabs>
              <w:rPr>
                <w:rFonts w:ascii="Arial Narrow" w:hAnsi="Arial Narrow"/>
                <w:sz w:val="20"/>
                <w:szCs w:val="20"/>
              </w:rPr>
            </w:pPr>
            <w:r>
              <w:rPr>
                <w:rFonts w:ascii="Arial Narrow" w:hAnsi="Arial Narrow"/>
                <w:sz w:val="20"/>
                <w:szCs w:val="20"/>
              </w:rPr>
              <w:t xml:space="preserve">Email:     </w:t>
            </w:r>
          </w:p>
        </w:tc>
        <w:tc>
          <w:tcPr>
            <w:tcW w:w="4410" w:type="dxa"/>
          </w:tcPr>
          <w:p w:rsidR="0080470B" w:rsidRDefault="0080470B">
            <w:pPr>
              <w:tabs>
                <w:tab w:val="left" w:pos="2783"/>
              </w:tabs>
              <w:rPr>
                <w:rFonts w:ascii="Arial Narrow" w:hAnsi="Arial Narrow"/>
                <w:sz w:val="16"/>
                <w:szCs w:val="16"/>
              </w:rPr>
            </w:pPr>
          </w:p>
          <w:p w:rsidR="0080470B" w:rsidRDefault="0080470B">
            <w:pPr>
              <w:tabs>
                <w:tab w:val="left" w:pos="2783"/>
              </w:tabs>
              <w:rPr>
                <w:rFonts w:ascii="Arial Narrow" w:hAnsi="Arial Narrow"/>
                <w:sz w:val="20"/>
                <w:szCs w:val="20"/>
              </w:rPr>
            </w:pPr>
            <w:r>
              <w:rPr>
                <w:rFonts w:ascii="Arial Narrow" w:hAnsi="Arial Narrow"/>
                <w:sz w:val="20"/>
                <w:szCs w:val="20"/>
              </w:rPr>
              <w:t xml:space="preserve">Phone number:     </w:t>
            </w:r>
          </w:p>
        </w:tc>
      </w:tr>
      <w:tr w:rsidR="0080470B">
        <w:tc>
          <w:tcPr>
            <w:tcW w:w="10710" w:type="dxa"/>
            <w:gridSpan w:val="3"/>
          </w:tcPr>
          <w:p w:rsidR="0080470B" w:rsidRDefault="0080470B">
            <w:pPr>
              <w:tabs>
                <w:tab w:val="left" w:pos="2783"/>
              </w:tabs>
              <w:rPr>
                <w:rFonts w:ascii="Arial Narrow" w:hAnsi="Arial Narrow"/>
                <w:sz w:val="16"/>
                <w:szCs w:val="16"/>
              </w:rPr>
            </w:pPr>
          </w:p>
          <w:p w:rsidR="0080470B" w:rsidRDefault="0080470B">
            <w:pPr>
              <w:tabs>
                <w:tab w:val="left" w:pos="2783"/>
              </w:tabs>
              <w:rPr>
                <w:rFonts w:ascii="Arial Narrow" w:hAnsi="Arial Narrow"/>
                <w:sz w:val="20"/>
                <w:szCs w:val="20"/>
              </w:rPr>
            </w:pPr>
            <w:r>
              <w:rPr>
                <w:rFonts w:ascii="Arial Narrow" w:hAnsi="Arial Narrow"/>
                <w:sz w:val="20"/>
                <w:szCs w:val="20"/>
              </w:rPr>
              <w:t xml:space="preserve">Title of Quilt:     </w:t>
            </w:r>
          </w:p>
        </w:tc>
      </w:tr>
      <w:tr w:rsidR="0080470B">
        <w:tc>
          <w:tcPr>
            <w:tcW w:w="5130" w:type="dxa"/>
          </w:tcPr>
          <w:p w:rsidR="0080470B" w:rsidRDefault="0080470B">
            <w:pPr>
              <w:tabs>
                <w:tab w:val="left" w:pos="2783"/>
              </w:tabs>
              <w:rPr>
                <w:rFonts w:ascii="Arial Narrow" w:hAnsi="Arial Narrow"/>
                <w:sz w:val="16"/>
                <w:szCs w:val="16"/>
              </w:rPr>
            </w:pPr>
          </w:p>
          <w:p w:rsidR="0080470B" w:rsidRDefault="0080470B">
            <w:pPr>
              <w:tabs>
                <w:tab w:val="left" w:pos="2783"/>
              </w:tabs>
              <w:rPr>
                <w:rFonts w:ascii="Arial Narrow" w:hAnsi="Arial Narrow"/>
                <w:sz w:val="20"/>
                <w:szCs w:val="20"/>
              </w:rPr>
            </w:pPr>
            <w:r>
              <w:rPr>
                <w:rFonts w:ascii="Arial Narrow" w:hAnsi="Arial Narrow"/>
                <w:sz w:val="20"/>
                <w:szCs w:val="20"/>
              </w:rPr>
              <w:t xml:space="preserve">Top made by:     </w:t>
            </w:r>
          </w:p>
        </w:tc>
        <w:tc>
          <w:tcPr>
            <w:tcW w:w="5580" w:type="dxa"/>
            <w:gridSpan w:val="2"/>
          </w:tcPr>
          <w:p w:rsidR="0080470B" w:rsidRDefault="0080470B">
            <w:pPr>
              <w:tabs>
                <w:tab w:val="left" w:pos="2783"/>
              </w:tabs>
              <w:rPr>
                <w:rFonts w:ascii="Arial Narrow" w:hAnsi="Arial Narrow"/>
                <w:sz w:val="16"/>
                <w:szCs w:val="16"/>
              </w:rPr>
            </w:pPr>
          </w:p>
          <w:p w:rsidR="0080470B" w:rsidRDefault="0080470B">
            <w:pPr>
              <w:tabs>
                <w:tab w:val="left" w:pos="2783"/>
              </w:tabs>
              <w:rPr>
                <w:rFonts w:ascii="Arial Narrow" w:hAnsi="Arial Narrow"/>
                <w:sz w:val="20"/>
                <w:szCs w:val="20"/>
              </w:rPr>
            </w:pPr>
            <w:r>
              <w:rPr>
                <w:rFonts w:ascii="Arial Narrow" w:hAnsi="Arial Narrow"/>
                <w:sz w:val="20"/>
                <w:szCs w:val="20"/>
              </w:rPr>
              <w:t xml:space="preserve">Quilted by:     </w:t>
            </w:r>
          </w:p>
        </w:tc>
      </w:tr>
      <w:tr w:rsidR="00997F5B" w:rsidTr="00997F5B">
        <w:trPr>
          <w:trHeight w:val="404"/>
        </w:trPr>
        <w:tc>
          <w:tcPr>
            <w:tcW w:w="10710" w:type="dxa"/>
            <w:gridSpan w:val="3"/>
          </w:tcPr>
          <w:p w:rsidR="00997F5B" w:rsidRDefault="00997F5B">
            <w:pPr>
              <w:tabs>
                <w:tab w:val="left" w:pos="2783"/>
              </w:tabs>
              <w:rPr>
                <w:rFonts w:ascii="Arial Narrow" w:hAnsi="Arial Narrow"/>
                <w:sz w:val="16"/>
                <w:szCs w:val="16"/>
              </w:rPr>
            </w:pPr>
          </w:p>
          <w:p w:rsidR="00997F5B" w:rsidRPr="00997F5B" w:rsidRDefault="00997F5B">
            <w:pPr>
              <w:tabs>
                <w:tab w:val="left" w:pos="2783"/>
              </w:tabs>
              <w:rPr>
                <w:rFonts w:ascii="Arial Narrow" w:hAnsi="Arial Narrow"/>
                <w:sz w:val="20"/>
                <w:szCs w:val="20"/>
              </w:rPr>
            </w:pPr>
            <w:r w:rsidRPr="00997F5B">
              <w:rPr>
                <w:rFonts w:ascii="Arial Narrow" w:hAnsi="Arial Narrow"/>
                <w:sz w:val="20"/>
                <w:szCs w:val="20"/>
              </w:rPr>
              <w:t>Dimensions:</w:t>
            </w:r>
            <w:r>
              <w:rPr>
                <w:rFonts w:ascii="Arial Narrow" w:hAnsi="Arial Narrow"/>
                <w:sz w:val="20"/>
                <w:szCs w:val="20"/>
              </w:rPr>
              <w:t xml:space="preserve">  Height:                                            Width:</w:t>
            </w:r>
          </w:p>
        </w:tc>
      </w:tr>
      <w:tr w:rsidR="0080470B">
        <w:tc>
          <w:tcPr>
            <w:tcW w:w="10710" w:type="dxa"/>
            <w:gridSpan w:val="3"/>
          </w:tcPr>
          <w:p w:rsidR="0080470B" w:rsidRPr="00997F5B" w:rsidRDefault="0080470B">
            <w:pPr>
              <w:tabs>
                <w:tab w:val="left" w:pos="2783"/>
              </w:tabs>
              <w:rPr>
                <w:rFonts w:ascii="Arial Narrow" w:hAnsi="Arial Narrow"/>
                <w:sz w:val="16"/>
                <w:szCs w:val="16"/>
              </w:rPr>
            </w:pPr>
          </w:p>
          <w:p w:rsidR="0080470B" w:rsidRPr="00997F5B" w:rsidRDefault="0080470B">
            <w:pPr>
              <w:tabs>
                <w:tab w:val="left" w:pos="2783"/>
              </w:tabs>
              <w:rPr>
                <w:rFonts w:ascii="Arial Narrow" w:hAnsi="Arial Narrow"/>
                <w:sz w:val="20"/>
                <w:szCs w:val="20"/>
              </w:rPr>
            </w:pPr>
            <w:r w:rsidRPr="00997F5B">
              <w:rPr>
                <w:rFonts w:ascii="Arial Narrow" w:hAnsi="Arial Narrow"/>
                <w:sz w:val="20"/>
                <w:szCs w:val="20"/>
              </w:rPr>
              <w:t xml:space="preserve">Construction Technique:         </w:t>
            </w:r>
            <w:r w:rsidRPr="00997F5B">
              <w:rPr>
                <w:rFonts w:ascii="Arial Narrow" w:hAnsi="Arial Narrow"/>
                <w:sz w:val="20"/>
                <w:szCs w:val="20"/>
              </w:rPr>
              <w:sym w:font="Wingdings 2" w:char="F0A3"/>
            </w:r>
            <w:r w:rsidRPr="00997F5B">
              <w:rPr>
                <w:rFonts w:ascii="Arial Narrow" w:hAnsi="Arial Narrow"/>
                <w:sz w:val="20"/>
                <w:szCs w:val="20"/>
              </w:rPr>
              <w:t xml:space="preserve"> Pieced           </w:t>
            </w:r>
            <w:r w:rsidRPr="00997F5B">
              <w:rPr>
                <w:rFonts w:ascii="Arial Narrow" w:hAnsi="Arial Narrow"/>
                <w:sz w:val="20"/>
                <w:szCs w:val="20"/>
              </w:rPr>
              <w:sym w:font="Wingdings 2" w:char="F0A3"/>
            </w:r>
            <w:r w:rsidRPr="00997F5B">
              <w:rPr>
                <w:rFonts w:ascii="Arial Narrow" w:hAnsi="Arial Narrow"/>
                <w:sz w:val="20"/>
                <w:szCs w:val="20"/>
              </w:rPr>
              <w:t xml:space="preserve"> Appliqué           </w:t>
            </w:r>
            <w:r w:rsidRPr="00997F5B">
              <w:rPr>
                <w:rFonts w:ascii="Arial Narrow" w:hAnsi="Arial Narrow"/>
                <w:sz w:val="20"/>
                <w:szCs w:val="20"/>
              </w:rPr>
              <w:sym w:font="Wingdings 2" w:char="F0A3"/>
            </w:r>
            <w:r w:rsidRPr="00997F5B">
              <w:rPr>
                <w:rFonts w:ascii="Arial Narrow" w:hAnsi="Arial Narrow"/>
                <w:sz w:val="20"/>
                <w:szCs w:val="20"/>
              </w:rPr>
              <w:t xml:space="preserve"> Mixed           </w:t>
            </w:r>
            <w:r w:rsidRPr="00997F5B">
              <w:rPr>
                <w:rFonts w:ascii="Arial Narrow" w:hAnsi="Arial Narrow"/>
                <w:sz w:val="20"/>
                <w:szCs w:val="20"/>
              </w:rPr>
              <w:sym w:font="Wingdings 2" w:char="F0A3"/>
            </w:r>
            <w:r w:rsidRPr="00997F5B">
              <w:rPr>
                <w:rFonts w:ascii="Arial Narrow" w:hAnsi="Arial Narrow"/>
                <w:sz w:val="20"/>
                <w:szCs w:val="20"/>
              </w:rPr>
              <w:t xml:space="preserve">  Wholecloth          </w:t>
            </w:r>
            <w:r w:rsidRPr="00997F5B">
              <w:rPr>
                <w:rFonts w:ascii="Arial Narrow" w:hAnsi="Arial Narrow"/>
                <w:sz w:val="20"/>
                <w:szCs w:val="20"/>
              </w:rPr>
              <w:sym w:font="Wingdings 2" w:char="F0A3"/>
            </w:r>
            <w:r w:rsidRPr="00997F5B">
              <w:rPr>
                <w:rFonts w:ascii="Arial Narrow" w:hAnsi="Arial Narrow"/>
                <w:sz w:val="20"/>
                <w:szCs w:val="20"/>
              </w:rPr>
              <w:t xml:space="preserve"> Other</w:t>
            </w:r>
          </w:p>
        </w:tc>
      </w:tr>
      <w:tr w:rsidR="0080470B">
        <w:tc>
          <w:tcPr>
            <w:tcW w:w="10710" w:type="dxa"/>
            <w:gridSpan w:val="3"/>
          </w:tcPr>
          <w:p w:rsidR="0080470B" w:rsidRDefault="0080470B" w:rsidP="00E27824">
            <w:pPr>
              <w:tabs>
                <w:tab w:val="left" w:pos="2783"/>
              </w:tabs>
              <w:jc w:val="both"/>
              <w:rPr>
                <w:rFonts w:ascii="Arial Narrow" w:hAnsi="Arial Narrow"/>
                <w:sz w:val="20"/>
                <w:szCs w:val="20"/>
              </w:rPr>
            </w:pPr>
            <w:r w:rsidRPr="00804658">
              <w:rPr>
                <w:rFonts w:ascii="Arial Narrow" w:hAnsi="Arial Narrow"/>
                <w:sz w:val="20"/>
                <w:szCs w:val="20"/>
                <w:u w:val="single"/>
              </w:rPr>
              <w:t>Story of the Quilt</w:t>
            </w:r>
            <w:r>
              <w:rPr>
                <w:rFonts w:ascii="Arial Narrow" w:hAnsi="Arial Narrow"/>
                <w:sz w:val="20"/>
                <w:szCs w:val="20"/>
              </w:rPr>
              <w:t xml:space="preserve">:  The story will be </w:t>
            </w:r>
            <w:r w:rsidR="00E27824">
              <w:rPr>
                <w:rFonts w:ascii="Arial Narrow" w:hAnsi="Arial Narrow"/>
                <w:sz w:val="20"/>
                <w:szCs w:val="20"/>
              </w:rPr>
              <w:t>displayed on the quilt</w:t>
            </w:r>
            <w:r>
              <w:rPr>
                <w:rFonts w:ascii="Arial Narrow" w:hAnsi="Arial Narrow"/>
                <w:sz w:val="20"/>
                <w:szCs w:val="20"/>
              </w:rPr>
              <w:t xml:space="preserve">.  Please print or type the story in 30 words or less.  Please give information such as:  </w:t>
            </w:r>
            <w:r>
              <w:rPr>
                <w:rFonts w:ascii="Arial Narrow" w:hAnsi="Arial Narrow"/>
                <w:i/>
                <w:sz w:val="20"/>
                <w:szCs w:val="20"/>
              </w:rPr>
              <w:t xml:space="preserve">What inspired the quilt?  What would you like others to know about the quilt?  Was it made for a special person or occasion? </w:t>
            </w:r>
            <w:r>
              <w:rPr>
                <w:rFonts w:ascii="Arial Narrow" w:hAnsi="Arial Narrow"/>
                <w:sz w:val="20"/>
                <w:szCs w:val="20"/>
              </w:rPr>
              <w:t xml:space="preserve"> Narrative is subject to editing.</w:t>
            </w:r>
          </w:p>
        </w:tc>
      </w:tr>
      <w:tr w:rsidR="0080470B">
        <w:tc>
          <w:tcPr>
            <w:tcW w:w="10710" w:type="dxa"/>
            <w:gridSpan w:val="3"/>
          </w:tcPr>
          <w:p w:rsidR="0080470B" w:rsidRDefault="0080470B">
            <w:pPr>
              <w:tabs>
                <w:tab w:val="left" w:pos="2783"/>
              </w:tabs>
              <w:spacing w:line="360" w:lineRule="auto"/>
              <w:rPr>
                <w:rFonts w:ascii="Arial Narrow" w:hAnsi="Arial Narrow"/>
                <w:sz w:val="20"/>
                <w:szCs w:val="20"/>
              </w:rPr>
            </w:pPr>
          </w:p>
        </w:tc>
      </w:tr>
      <w:tr w:rsidR="0080470B">
        <w:tc>
          <w:tcPr>
            <w:tcW w:w="10710" w:type="dxa"/>
            <w:gridSpan w:val="3"/>
          </w:tcPr>
          <w:p w:rsidR="0080470B" w:rsidRDefault="0080470B">
            <w:pPr>
              <w:tabs>
                <w:tab w:val="left" w:pos="2783"/>
              </w:tabs>
              <w:spacing w:line="360" w:lineRule="auto"/>
              <w:rPr>
                <w:rFonts w:ascii="Arial Narrow" w:hAnsi="Arial Narrow"/>
                <w:sz w:val="20"/>
                <w:szCs w:val="20"/>
              </w:rPr>
            </w:pPr>
          </w:p>
        </w:tc>
      </w:tr>
      <w:tr w:rsidR="0080470B">
        <w:tc>
          <w:tcPr>
            <w:tcW w:w="10710" w:type="dxa"/>
            <w:gridSpan w:val="3"/>
          </w:tcPr>
          <w:p w:rsidR="0080470B" w:rsidRDefault="0080470B">
            <w:pPr>
              <w:tabs>
                <w:tab w:val="left" w:pos="2783"/>
              </w:tabs>
              <w:spacing w:line="360" w:lineRule="auto"/>
              <w:rPr>
                <w:rFonts w:ascii="Arial Narrow" w:hAnsi="Arial Narrow"/>
                <w:sz w:val="20"/>
                <w:szCs w:val="20"/>
              </w:rPr>
            </w:pPr>
          </w:p>
        </w:tc>
      </w:tr>
      <w:tr w:rsidR="0080470B">
        <w:tc>
          <w:tcPr>
            <w:tcW w:w="10710" w:type="dxa"/>
            <w:gridSpan w:val="3"/>
          </w:tcPr>
          <w:p w:rsidR="0080470B" w:rsidRDefault="0080470B">
            <w:pPr>
              <w:tabs>
                <w:tab w:val="left" w:pos="2783"/>
              </w:tabs>
              <w:spacing w:line="360" w:lineRule="auto"/>
              <w:rPr>
                <w:rFonts w:ascii="Arial Narrow" w:hAnsi="Arial Narrow"/>
                <w:sz w:val="20"/>
                <w:szCs w:val="20"/>
              </w:rPr>
            </w:pPr>
          </w:p>
        </w:tc>
      </w:tr>
      <w:tr w:rsidR="0080470B">
        <w:tc>
          <w:tcPr>
            <w:tcW w:w="10710" w:type="dxa"/>
            <w:gridSpan w:val="3"/>
          </w:tcPr>
          <w:p w:rsidR="0080470B" w:rsidRDefault="0080470B">
            <w:pPr>
              <w:tabs>
                <w:tab w:val="left" w:pos="2783"/>
              </w:tabs>
              <w:spacing w:line="360" w:lineRule="auto"/>
              <w:rPr>
                <w:rFonts w:ascii="Arial Narrow" w:hAnsi="Arial Narrow"/>
                <w:sz w:val="20"/>
                <w:szCs w:val="20"/>
              </w:rPr>
            </w:pPr>
          </w:p>
        </w:tc>
      </w:tr>
    </w:tbl>
    <w:p w:rsidR="0080470B" w:rsidRDefault="0080470B">
      <w:pPr>
        <w:jc w:val="both"/>
        <w:rPr>
          <w:rFonts w:ascii="Arial Narrow" w:hAnsi="Arial Narrow"/>
          <w:sz w:val="16"/>
          <w:szCs w:val="16"/>
        </w:rPr>
      </w:pPr>
    </w:p>
    <w:p w:rsidR="00997F5B" w:rsidRDefault="00997F5B" w:rsidP="00997F5B">
      <w:pPr>
        <w:ind w:left="720"/>
        <w:jc w:val="both"/>
        <w:rPr>
          <w:rFonts w:ascii="Arial Narrow" w:hAnsi="Arial Narrow"/>
          <w:sz w:val="20"/>
          <w:szCs w:val="20"/>
        </w:rPr>
      </w:pPr>
    </w:p>
    <w:p w:rsidR="0080470B" w:rsidRPr="00997F5B" w:rsidRDefault="0080470B" w:rsidP="00997F5B">
      <w:pPr>
        <w:numPr>
          <w:ilvl w:val="0"/>
          <w:numId w:val="1"/>
        </w:numPr>
        <w:jc w:val="both"/>
        <w:rPr>
          <w:rFonts w:ascii="Arial Narrow" w:hAnsi="Arial Narrow"/>
          <w:sz w:val="20"/>
          <w:szCs w:val="20"/>
        </w:rPr>
      </w:pPr>
      <w:r w:rsidRPr="00997F5B">
        <w:rPr>
          <w:rFonts w:ascii="Arial Narrow" w:hAnsi="Arial Narrow"/>
          <w:sz w:val="20"/>
          <w:szCs w:val="20"/>
        </w:rPr>
        <w:t xml:space="preserve">Quilts must have a sleeve and label.  See Guidelines for details.  </w:t>
      </w:r>
    </w:p>
    <w:p w:rsidR="0080470B" w:rsidRDefault="0080470B">
      <w:pPr>
        <w:numPr>
          <w:ilvl w:val="0"/>
          <w:numId w:val="1"/>
        </w:numPr>
        <w:jc w:val="both"/>
        <w:rPr>
          <w:rFonts w:ascii="Arial Narrow" w:hAnsi="Arial Narrow"/>
          <w:sz w:val="20"/>
          <w:szCs w:val="20"/>
        </w:rPr>
      </w:pPr>
      <w:r w:rsidRPr="00997F5B">
        <w:rPr>
          <w:rFonts w:ascii="Arial Narrow" w:hAnsi="Arial Narrow"/>
          <w:sz w:val="20"/>
          <w:szCs w:val="20"/>
        </w:rPr>
        <w:t xml:space="preserve">Please include a photograph of the entry.  Write exhibitor’s name on back of photo. </w:t>
      </w:r>
      <w:r w:rsidRPr="00997F5B">
        <w:rPr>
          <w:rFonts w:ascii="Arial Narrow" w:hAnsi="Arial Narrow"/>
          <w:b/>
          <w:sz w:val="20"/>
          <w:szCs w:val="20"/>
        </w:rPr>
        <w:t xml:space="preserve"> Photo is required.</w:t>
      </w:r>
      <w:r w:rsidRPr="00997F5B">
        <w:rPr>
          <w:rFonts w:ascii="Arial Narrow" w:hAnsi="Arial Narrow"/>
          <w:sz w:val="20"/>
          <w:szCs w:val="20"/>
        </w:rPr>
        <w:t xml:space="preserve">  Photo will not be returned. </w:t>
      </w:r>
    </w:p>
    <w:p w:rsidR="0080470B" w:rsidRDefault="0080470B">
      <w:pPr>
        <w:numPr>
          <w:ilvl w:val="0"/>
          <w:numId w:val="1"/>
        </w:numPr>
        <w:jc w:val="both"/>
        <w:rPr>
          <w:rFonts w:ascii="Arial Narrow" w:hAnsi="Arial Narrow"/>
          <w:sz w:val="20"/>
          <w:szCs w:val="20"/>
        </w:rPr>
      </w:pPr>
      <w:r>
        <w:rPr>
          <w:rFonts w:ascii="Arial Narrow" w:hAnsi="Arial Narrow"/>
          <w:sz w:val="20"/>
          <w:szCs w:val="20"/>
        </w:rPr>
        <w:t>One check for total amount of entry fees may be used for multiple entries.</w:t>
      </w:r>
    </w:p>
    <w:p w:rsidR="0080470B" w:rsidRDefault="0080470B">
      <w:pPr>
        <w:tabs>
          <w:tab w:val="left" w:pos="2783"/>
        </w:tabs>
        <w:rPr>
          <w:rFonts w:ascii="Arial Narrow" w:hAnsi="Arial Narrow"/>
          <w:sz w:val="16"/>
          <w:szCs w:val="16"/>
        </w:rPr>
      </w:pPr>
      <w:r>
        <w:rPr>
          <w:rFonts w:ascii="Arial Narrow" w:hAnsi="Arial Narrow"/>
          <w:noProof/>
          <w:sz w:val="20"/>
          <w:szCs w:val="20"/>
        </w:rPr>
        <w:pict>
          <v:shapetype id="_x0000_t202" coordsize="21600,21600" o:spt="202" path="m,l,21600r21600,l21600,xe">
            <v:stroke joinstyle="miter"/>
            <v:path gradientshapeok="t" o:connecttype="rect"/>
          </v:shapetype>
          <v:shape id="_x0000_s1028" type="#_x0000_t202" style="position:absolute;margin-left:261pt;margin-top:6.95pt;width:270.1pt;height:81pt;z-index:251656704" stroked="f">
            <v:textbox style="mso-next-textbox:#_x0000_s1028">
              <w:txbxContent>
                <w:p w:rsidR="0080470B" w:rsidRDefault="0080470B">
                  <w:pPr>
                    <w:rPr>
                      <w:rFonts w:ascii="Arial Narrow" w:hAnsi="Arial Narrow"/>
                      <w:b/>
                      <w:sz w:val="20"/>
                      <w:szCs w:val="20"/>
                    </w:rPr>
                  </w:pPr>
                  <w:r>
                    <w:rPr>
                      <w:rFonts w:ascii="Arial Narrow" w:hAnsi="Arial Narrow"/>
                      <w:b/>
                      <w:sz w:val="20"/>
                      <w:szCs w:val="20"/>
                    </w:rPr>
                    <w:t>Method of Pick-up</w:t>
                  </w:r>
                </w:p>
                <w:p w:rsidR="0080470B" w:rsidRDefault="0080470B">
                  <w:pPr>
                    <w:rPr>
                      <w:rFonts w:ascii="Arial Narrow" w:hAnsi="Arial Narrow"/>
                      <w:b/>
                      <w:sz w:val="20"/>
                      <w:szCs w:val="20"/>
                    </w:rPr>
                  </w:pPr>
                  <w:r>
                    <w:rPr>
                      <w:rFonts w:ascii="Arial Narrow" w:hAnsi="Arial Narrow"/>
                      <w:sz w:val="20"/>
                      <w:szCs w:val="20"/>
                    </w:rPr>
                    <w:t>Entries m</w:t>
                  </w:r>
                  <w:r w:rsidR="00AC17F3">
                    <w:rPr>
                      <w:rFonts w:ascii="Arial Narrow" w:hAnsi="Arial Narrow"/>
                      <w:sz w:val="20"/>
                      <w:szCs w:val="20"/>
                    </w:rPr>
                    <w:t>ust</w:t>
                  </w:r>
                  <w:r>
                    <w:rPr>
                      <w:rFonts w:ascii="Arial Narrow" w:hAnsi="Arial Narrow"/>
                      <w:sz w:val="20"/>
                      <w:szCs w:val="20"/>
                    </w:rPr>
                    <w:t xml:space="preserve"> be picked up </w:t>
                  </w:r>
                  <w:r w:rsidR="007916F9">
                    <w:rPr>
                      <w:rFonts w:ascii="Arial Narrow" w:hAnsi="Arial Narrow"/>
                      <w:sz w:val="20"/>
                      <w:szCs w:val="20"/>
                    </w:rPr>
                    <w:t>at 6:00 PM on day of Airing</w:t>
                  </w:r>
                </w:p>
                <w:p w:rsidR="0080470B" w:rsidRDefault="0080470B">
                  <w:pPr>
                    <w:rPr>
                      <w:rFonts w:ascii="Arial Narrow" w:hAnsi="Arial Narrow"/>
                      <w:sz w:val="20"/>
                      <w:szCs w:val="20"/>
                    </w:rPr>
                  </w:pPr>
                  <w:r>
                    <w:rPr>
                      <w:rFonts w:ascii="Arial Narrow" w:hAnsi="Arial Narrow"/>
                      <w:sz w:val="20"/>
                      <w:szCs w:val="20"/>
                    </w:rPr>
                    <w:sym w:font="Wingdings 2" w:char="F0A3"/>
                  </w:r>
                  <w:r>
                    <w:rPr>
                      <w:rFonts w:ascii="Arial Narrow" w:hAnsi="Arial Narrow"/>
                      <w:sz w:val="20"/>
                      <w:szCs w:val="20"/>
                    </w:rPr>
                    <w:t xml:space="preserve">    I will pick up my entry in person </w:t>
                  </w:r>
                </w:p>
                <w:p w:rsidR="0080470B" w:rsidRDefault="0080470B">
                  <w:pPr>
                    <w:rPr>
                      <w:rFonts w:ascii="Arial Narrow" w:hAnsi="Arial Narrow"/>
                      <w:sz w:val="20"/>
                      <w:szCs w:val="20"/>
                    </w:rPr>
                  </w:pPr>
                  <w:r>
                    <w:rPr>
                      <w:rFonts w:ascii="Arial Narrow" w:hAnsi="Arial Narrow"/>
                      <w:sz w:val="20"/>
                      <w:szCs w:val="20"/>
                    </w:rPr>
                    <w:sym w:font="Wingdings 2" w:char="F0A3"/>
                  </w:r>
                  <w:r>
                    <w:rPr>
                      <w:rFonts w:ascii="Arial Narrow" w:hAnsi="Arial Narrow"/>
                      <w:sz w:val="20"/>
                      <w:szCs w:val="20"/>
                    </w:rPr>
                    <w:t xml:space="preserve">    My agent, _________________________, will pick up my entry </w:t>
                  </w:r>
                </w:p>
                <w:p w:rsidR="0080470B" w:rsidRDefault="0080470B">
                  <w:pPr>
                    <w:rPr>
                      <w:rFonts w:ascii="Arial Narrow" w:hAnsi="Arial Narrow"/>
                      <w:sz w:val="20"/>
                      <w:szCs w:val="20"/>
                    </w:rPr>
                  </w:pPr>
                  <w:r>
                    <w:rPr>
                      <w:rFonts w:ascii="Arial Narrow" w:hAnsi="Arial Narrow"/>
                      <w:sz w:val="20"/>
                      <w:szCs w:val="20"/>
                    </w:rPr>
                    <w:sym w:font="Wingdings 2" w:char="F0A3"/>
                  </w:r>
                  <w:r>
                    <w:rPr>
                      <w:rFonts w:ascii="Arial Narrow" w:hAnsi="Arial Narrow"/>
                      <w:sz w:val="20"/>
                      <w:szCs w:val="20"/>
                    </w:rPr>
                    <w:t xml:space="preserve">    Deliver entry by mail/service (pre-paid mailing label enclosed)</w:t>
                  </w:r>
                </w:p>
              </w:txbxContent>
            </v:textbox>
          </v:shape>
        </w:pict>
      </w:r>
    </w:p>
    <w:p w:rsidR="0080470B" w:rsidRDefault="0080470B">
      <w:pPr>
        <w:tabs>
          <w:tab w:val="left" w:pos="2783"/>
        </w:tabs>
        <w:rPr>
          <w:rFonts w:ascii="Arial Narrow" w:hAnsi="Arial Narrow"/>
          <w:b/>
          <w:sz w:val="20"/>
          <w:szCs w:val="20"/>
        </w:rPr>
      </w:pPr>
      <w:r>
        <w:rPr>
          <w:rFonts w:ascii="Arial Narrow" w:hAnsi="Arial Narrow"/>
          <w:b/>
          <w:sz w:val="20"/>
          <w:szCs w:val="20"/>
        </w:rPr>
        <w:t>Method of Delivery:</w:t>
      </w:r>
      <w:r>
        <w:rPr>
          <w:rFonts w:ascii="Arial Narrow" w:hAnsi="Arial Narrow"/>
          <w:b/>
          <w:noProof/>
          <w:sz w:val="20"/>
          <w:szCs w:val="20"/>
        </w:rPr>
      </w:r>
      <w:r>
        <w:rPr>
          <w:rFonts w:ascii="Arial Narrow" w:hAnsi="Arial Narrow"/>
          <w:b/>
          <w:sz w:val="20"/>
          <w:szCs w:val="20"/>
        </w:rPr>
        <w:pict>
          <v:group id="_x0000_s1026" editas="canvas" style="width:9pt;height:9pt;mso-position-horizontal-relative:char;mso-position-vertical-relative:line" coordorigin="11639,9350" coordsize="130,1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639;top:9350;width:130;height:131" o:preferrelative="f">
              <v:fill o:detectmouseclick="t"/>
              <v:path o:extrusionok="t" o:connecttype="none"/>
              <o:lock v:ext="edit" text="t"/>
            </v:shape>
            <w10:anchorlock/>
          </v:group>
        </w:pict>
      </w:r>
    </w:p>
    <w:p w:rsidR="0080470B" w:rsidRDefault="0080470B">
      <w:pPr>
        <w:tabs>
          <w:tab w:val="left" w:pos="2783"/>
        </w:tabs>
        <w:rPr>
          <w:rFonts w:ascii="Arial Narrow" w:hAnsi="Arial Narrow"/>
          <w:sz w:val="20"/>
          <w:szCs w:val="20"/>
        </w:rPr>
      </w:pPr>
      <w:r>
        <w:rPr>
          <w:rFonts w:ascii="Arial Narrow" w:hAnsi="Arial Narrow"/>
          <w:sz w:val="20"/>
          <w:szCs w:val="20"/>
        </w:rPr>
        <w:t xml:space="preserve">Quilts </w:t>
      </w:r>
      <w:r w:rsidR="005F7669">
        <w:rPr>
          <w:rFonts w:ascii="Arial Narrow" w:hAnsi="Arial Narrow"/>
          <w:sz w:val="20"/>
          <w:szCs w:val="20"/>
        </w:rPr>
        <w:t xml:space="preserve">may be delivered on </w:t>
      </w:r>
      <w:r w:rsidR="008B4B46">
        <w:rPr>
          <w:rFonts w:ascii="Arial Narrow" w:hAnsi="Arial Narrow"/>
          <w:sz w:val="20"/>
          <w:szCs w:val="20"/>
        </w:rPr>
        <w:t>last Saturday in April</w:t>
      </w:r>
    </w:p>
    <w:p w:rsidR="0080470B" w:rsidRDefault="0080470B">
      <w:pPr>
        <w:tabs>
          <w:tab w:val="left" w:pos="2783"/>
        </w:tabs>
        <w:rPr>
          <w:rFonts w:ascii="Arial Narrow" w:hAnsi="Arial Narrow"/>
          <w:sz w:val="20"/>
          <w:szCs w:val="20"/>
        </w:rPr>
      </w:pPr>
      <w:r>
        <w:rPr>
          <w:rFonts w:ascii="Arial Narrow" w:hAnsi="Arial Narrow"/>
          <w:sz w:val="20"/>
          <w:szCs w:val="20"/>
        </w:rPr>
        <w:sym w:font="Wingdings 2" w:char="F0A3"/>
      </w:r>
      <w:r>
        <w:rPr>
          <w:rFonts w:ascii="Arial Narrow" w:hAnsi="Arial Narrow"/>
          <w:sz w:val="20"/>
          <w:szCs w:val="20"/>
        </w:rPr>
        <w:t xml:space="preserve">  I will be delivering my entry in person</w:t>
      </w:r>
    </w:p>
    <w:p w:rsidR="0080470B" w:rsidRDefault="0080470B">
      <w:pPr>
        <w:tabs>
          <w:tab w:val="left" w:pos="2783"/>
        </w:tabs>
        <w:rPr>
          <w:rFonts w:ascii="Arial Narrow" w:hAnsi="Arial Narrow"/>
          <w:sz w:val="20"/>
          <w:szCs w:val="20"/>
        </w:rPr>
      </w:pPr>
      <w:r>
        <w:rPr>
          <w:rFonts w:ascii="Arial Narrow" w:hAnsi="Arial Narrow"/>
          <w:sz w:val="20"/>
          <w:szCs w:val="20"/>
        </w:rPr>
        <w:sym w:font="Wingdings 2" w:char="F0A3"/>
      </w:r>
      <w:r>
        <w:rPr>
          <w:rFonts w:ascii="Arial Narrow" w:hAnsi="Arial Narrow"/>
          <w:sz w:val="20"/>
          <w:szCs w:val="20"/>
        </w:rPr>
        <w:t xml:space="preserve">  I will be mailing my entry by UPS/FedEx</w:t>
      </w:r>
    </w:p>
    <w:p w:rsidR="0080470B" w:rsidRDefault="0080470B">
      <w:pPr>
        <w:tabs>
          <w:tab w:val="left" w:pos="2783"/>
        </w:tabs>
        <w:rPr>
          <w:rFonts w:ascii="Arial Narrow" w:hAnsi="Arial Narrow"/>
          <w:sz w:val="20"/>
          <w:szCs w:val="20"/>
        </w:rPr>
      </w:pPr>
      <w:r>
        <w:rPr>
          <w:rFonts w:ascii="Arial Narrow" w:hAnsi="Arial Narrow"/>
          <w:sz w:val="20"/>
          <w:szCs w:val="20"/>
        </w:rPr>
        <w:sym w:font="Wingdings 2" w:char="F0A3"/>
      </w:r>
      <w:r>
        <w:rPr>
          <w:rFonts w:ascii="Arial Narrow" w:hAnsi="Arial Narrow"/>
          <w:sz w:val="20"/>
          <w:szCs w:val="20"/>
        </w:rPr>
        <w:t xml:space="preserve">  I will be mailing my entry by US Post Office</w:t>
      </w:r>
    </w:p>
    <w:p w:rsidR="0080470B" w:rsidRDefault="0080470B">
      <w:pPr>
        <w:tabs>
          <w:tab w:val="left" w:pos="2783"/>
        </w:tabs>
        <w:rPr>
          <w:rFonts w:ascii="Arial Narrow" w:hAnsi="Arial Narrow"/>
          <w:sz w:val="16"/>
          <w:szCs w:val="16"/>
        </w:rPr>
      </w:pPr>
    </w:p>
    <w:p w:rsidR="0080470B" w:rsidRDefault="0080470B">
      <w:pPr>
        <w:outlineLvl w:val="0"/>
        <w:rPr>
          <w:rFonts w:ascii="Arial Narrow" w:hAnsi="Arial Narrow"/>
          <w:b/>
          <w:sz w:val="20"/>
          <w:szCs w:val="20"/>
        </w:rPr>
      </w:pPr>
      <w:r>
        <w:rPr>
          <w:rFonts w:ascii="Arial Narrow" w:hAnsi="Arial Narrow"/>
          <w:b/>
          <w:sz w:val="20"/>
          <w:szCs w:val="20"/>
        </w:rPr>
        <w:t>RELEASE OF LIABILITY</w:t>
      </w:r>
    </w:p>
    <w:p w:rsidR="0080470B" w:rsidRDefault="0080470B">
      <w:pPr>
        <w:jc w:val="both"/>
        <w:rPr>
          <w:rFonts w:ascii="Arial Narrow" w:hAnsi="Arial Narrow"/>
          <w:sz w:val="20"/>
          <w:szCs w:val="20"/>
        </w:rPr>
      </w:pPr>
      <w:r>
        <w:rPr>
          <w:rFonts w:ascii="Arial Narrow" w:hAnsi="Arial Narrow"/>
          <w:sz w:val="20"/>
          <w:szCs w:val="20"/>
        </w:rPr>
        <w:t>Neither the City of Huntsville nor the Tall Pines Quilt Guild or its members are responsible for loss due to theft, fire, vandalism or acts of God to any quilt, display item, or any associated material left with the Airing of the Quilts Committee. I acknowledge that I have read the above statement and agree to abide by the City of Huntsville and the Tall Pines Quilt Guild show rules.</w:t>
      </w:r>
    </w:p>
    <w:p w:rsidR="0080470B" w:rsidRDefault="0080470B">
      <w:pPr>
        <w:tabs>
          <w:tab w:val="left" w:pos="2783"/>
        </w:tabs>
        <w:rPr>
          <w:rFonts w:ascii="Arial Narrow" w:hAnsi="Arial Narrow"/>
          <w:sz w:val="28"/>
          <w:szCs w:val="28"/>
        </w:rPr>
      </w:pPr>
    </w:p>
    <w:p w:rsidR="0080470B" w:rsidRDefault="0080470B">
      <w:pPr>
        <w:tabs>
          <w:tab w:val="left" w:pos="2783"/>
        </w:tabs>
        <w:rPr>
          <w:rFonts w:ascii="Arial Narrow" w:hAnsi="Arial Narrow"/>
          <w:sz w:val="20"/>
          <w:szCs w:val="20"/>
        </w:rPr>
      </w:pPr>
      <w:r>
        <w:rPr>
          <w:rFonts w:ascii="Arial Narrow" w:hAnsi="Arial Narrow"/>
          <w:sz w:val="20"/>
          <w:szCs w:val="20"/>
        </w:rPr>
        <w:t>Signature  ______________________________________________________________________    Date  _____________________________</w:t>
      </w:r>
    </w:p>
    <w:sectPr w:rsidR="0080470B">
      <w:pgSz w:w="12240" w:h="15840"/>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arrington">
    <w:altName w:val="Juice ITC"/>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EE2"/>
    <w:multiLevelType w:val="hybridMultilevel"/>
    <w:tmpl w:val="11F4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7669"/>
    <w:rsid w:val="000A405E"/>
    <w:rsid w:val="001F4236"/>
    <w:rsid w:val="00286678"/>
    <w:rsid w:val="005F7669"/>
    <w:rsid w:val="00697DBB"/>
    <w:rsid w:val="007916F9"/>
    <w:rsid w:val="00804658"/>
    <w:rsid w:val="0080470B"/>
    <w:rsid w:val="008B4B46"/>
    <w:rsid w:val="00997F5B"/>
    <w:rsid w:val="00A02CDC"/>
    <w:rsid w:val="00AC17F3"/>
    <w:rsid w:val="00B045E7"/>
    <w:rsid w:val="00BD4A43"/>
    <w:rsid w:val="00C57A1A"/>
    <w:rsid w:val="00E2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Send this form and $5</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this form and $5</dc:title>
  <dc:creator>Donna Hemphill</dc:creator>
  <cp:lastModifiedBy>Leave Your Mark</cp:lastModifiedBy>
  <cp:revision>2</cp:revision>
  <cp:lastPrinted>2013-02-01T23:03:00Z</cp:lastPrinted>
  <dcterms:created xsi:type="dcterms:W3CDTF">2017-02-17T22:55:00Z</dcterms:created>
  <dcterms:modified xsi:type="dcterms:W3CDTF">2017-02-17T22:55:00Z</dcterms:modified>
</cp:coreProperties>
</file>